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37A" w:rsidRPr="003F6898" w:rsidRDefault="0023037A" w:rsidP="0023037A">
      <w:pPr>
        <w:spacing w:line="400" w:lineRule="exact"/>
        <w:ind w:firstLineChars="147" w:firstLine="531"/>
        <w:rPr>
          <w:rFonts w:ascii="宋体" w:hAnsi="宋体"/>
          <w:b/>
          <w:bCs/>
          <w:sz w:val="36"/>
          <w:szCs w:val="36"/>
        </w:rPr>
      </w:pPr>
      <w:r w:rsidRPr="003F6898">
        <w:rPr>
          <w:rFonts w:ascii="宋体" w:hAnsi="宋体" w:hint="eastAsia"/>
          <w:b/>
          <w:bCs/>
          <w:sz w:val="36"/>
          <w:szCs w:val="36"/>
        </w:rPr>
        <w:t>西安交通大学</w:t>
      </w:r>
      <w:r>
        <w:rPr>
          <w:rFonts w:ascii="宋体" w:hAnsi="宋体" w:hint="eastAsia"/>
          <w:b/>
          <w:bCs/>
          <w:sz w:val="36"/>
          <w:szCs w:val="36"/>
        </w:rPr>
        <w:t>申报专业技术职务外语</w:t>
      </w:r>
      <w:r w:rsidRPr="003F6898">
        <w:rPr>
          <w:rFonts w:ascii="宋体" w:hAnsi="宋体" w:hint="eastAsia"/>
          <w:b/>
          <w:bCs/>
          <w:sz w:val="36"/>
          <w:szCs w:val="36"/>
        </w:rPr>
        <w:t>条件</w:t>
      </w:r>
    </w:p>
    <w:p w:rsidR="0023037A" w:rsidRPr="00FE33D3" w:rsidRDefault="0023037A" w:rsidP="0023037A">
      <w:pPr>
        <w:spacing w:line="460" w:lineRule="exact"/>
        <w:ind w:firstLineChars="200" w:firstLine="480"/>
        <w:rPr>
          <w:rFonts w:ascii="新宋体" w:eastAsia="新宋体" w:hAnsi="新宋体"/>
          <w:sz w:val="24"/>
          <w:szCs w:val="24"/>
        </w:rPr>
      </w:pPr>
      <w:r w:rsidRPr="00FE33D3">
        <w:rPr>
          <w:rFonts w:ascii="新宋体" w:eastAsia="新宋体" w:hAnsi="新宋体" w:hint="eastAsia"/>
          <w:sz w:val="24"/>
          <w:szCs w:val="24"/>
        </w:rPr>
        <w:t>专业技术人员申报专业技术职务需符合以下条件之一：</w:t>
      </w:r>
    </w:p>
    <w:p w:rsidR="0023037A" w:rsidRPr="00FE33D3" w:rsidRDefault="0023037A" w:rsidP="0023037A">
      <w:pPr>
        <w:spacing w:line="460" w:lineRule="exact"/>
        <w:ind w:firstLineChars="200" w:firstLine="480"/>
        <w:rPr>
          <w:rFonts w:ascii="新宋体" w:eastAsia="新宋体" w:hAnsi="新宋体"/>
          <w:sz w:val="24"/>
          <w:szCs w:val="24"/>
        </w:rPr>
      </w:pPr>
      <w:r w:rsidRPr="00FE33D3">
        <w:rPr>
          <w:rFonts w:ascii="新宋体" w:eastAsia="新宋体" w:hAnsi="新宋体" w:hint="eastAsia"/>
          <w:sz w:val="24"/>
          <w:szCs w:val="24"/>
        </w:rPr>
        <w:t>1、通过国家人事部组织的相应等级的职称外语考试，取得合格证书</w:t>
      </w:r>
      <w:r w:rsidRPr="00FE33D3">
        <w:rPr>
          <w:rFonts w:ascii="新宋体" w:eastAsia="新宋体" w:hAnsi="新宋体"/>
          <w:sz w:val="24"/>
          <w:szCs w:val="24"/>
        </w:rPr>
        <w:t>。</w:t>
      </w:r>
    </w:p>
    <w:p w:rsidR="0023037A" w:rsidRPr="00FE33D3" w:rsidRDefault="0023037A" w:rsidP="0023037A">
      <w:pPr>
        <w:spacing w:line="460" w:lineRule="exact"/>
        <w:ind w:firstLineChars="200" w:firstLine="480"/>
        <w:rPr>
          <w:rFonts w:ascii="新宋体" w:eastAsia="新宋体" w:hAnsi="新宋体"/>
          <w:sz w:val="24"/>
          <w:szCs w:val="24"/>
        </w:rPr>
      </w:pPr>
      <w:r w:rsidRPr="00FE33D3">
        <w:rPr>
          <w:rFonts w:ascii="新宋体" w:eastAsia="新宋体" w:hAnsi="新宋体" w:hint="eastAsia"/>
          <w:sz w:val="24"/>
          <w:szCs w:val="24"/>
        </w:rPr>
        <w:t>2、具有博士学位。</w:t>
      </w:r>
    </w:p>
    <w:p w:rsidR="0023037A" w:rsidRPr="00FE33D3" w:rsidRDefault="0023037A" w:rsidP="0023037A">
      <w:pPr>
        <w:spacing w:line="460" w:lineRule="exact"/>
        <w:ind w:firstLineChars="200" w:firstLine="480"/>
        <w:rPr>
          <w:rFonts w:ascii="新宋体" w:eastAsia="新宋体" w:hAnsi="新宋体"/>
          <w:sz w:val="24"/>
          <w:szCs w:val="24"/>
        </w:rPr>
      </w:pPr>
      <w:r w:rsidRPr="00FE33D3">
        <w:rPr>
          <w:rFonts w:ascii="新宋体" w:eastAsia="新宋体" w:hAnsi="新宋体" w:hint="eastAsia"/>
          <w:sz w:val="24"/>
          <w:szCs w:val="24"/>
        </w:rPr>
        <w:t>3、出国进修一年以上。</w:t>
      </w:r>
    </w:p>
    <w:p w:rsidR="0023037A" w:rsidRPr="00FE33D3" w:rsidRDefault="0023037A" w:rsidP="0023037A">
      <w:pPr>
        <w:spacing w:line="460" w:lineRule="exact"/>
        <w:ind w:firstLineChars="200" w:firstLine="480"/>
        <w:rPr>
          <w:rFonts w:ascii="新宋体" w:eastAsia="新宋体" w:hAnsi="新宋体"/>
          <w:sz w:val="24"/>
          <w:szCs w:val="24"/>
        </w:rPr>
      </w:pPr>
      <w:r w:rsidRPr="00FE33D3">
        <w:rPr>
          <w:rFonts w:ascii="新宋体" w:eastAsia="新宋体" w:hAnsi="新宋体" w:hint="eastAsia"/>
          <w:sz w:val="24"/>
          <w:szCs w:val="24"/>
        </w:rPr>
        <w:t>4、通过全国出国培训备选人员外语水平考试（BFT）；通过全国公共英语考试五级（PETS5）。</w:t>
      </w:r>
    </w:p>
    <w:p w:rsidR="0023037A" w:rsidRPr="00FE33D3" w:rsidRDefault="0023037A" w:rsidP="0023037A">
      <w:pPr>
        <w:spacing w:line="460" w:lineRule="exact"/>
        <w:ind w:firstLineChars="200" w:firstLine="480"/>
        <w:rPr>
          <w:rFonts w:ascii="新宋体" w:eastAsia="新宋体" w:hAnsi="新宋体"/>
          <w:sz w:val="24"/>
          <w:szCs w:val="24"/>
        </w:rPr>
      </w:pPr>
      <w:r w:rsidRPr="00FE33D3">
        <w:rPr>
          <w:rFonts w:ascii="新宋体" w:eastAsia="新宋体" w:hAnsi="新宋体" w:hint="eastAsia"/>
          <w:sz w:val="24"/>
          <w:szCs w:val="24"/>
        </w:rPr>
        <w:t>5、取得外语专业大专以上学历。</w:t>
      </w:r>
    </w:p>
    <w:p w:rsidR="0023037A" w:rsidRPr="00FE33D3" w:rsidRDefault="0023037A" w:rsidP="0023037A">
      <w:pPr>
        <w:spacing w:line="460" w:lineRule="exact"/>
        <w:ind w:firstLineChars="200" w:firstLine="480"/>
        <w:rPr>
          <w:rFonts w:ascii="新宋体" w:eastAsia="新宋体" w:hAnsi="新宋体"/>
          <w:sz w:val="24"/>
          <w:szCs w:val="24"/>
        </w:rPr>
      </w:pPr>
      <w:r w:rsidRPr="00FE33D3">
        <w:rPr>
          <w:rFonts w:ascii="新宋体" w:eastAsia="新宋体" w:hAnsi="新宋体" w:hint="eastAsia"/>
          <w:sz w:val="24"/>
          <w:szCs w:val="24"/>
        </w:rPr>
        <w:t>6、年满50周岁并长期从事专业技术工作。</w:t>
      </w:r>
    </w:p>
    <w:p w:rsidR="0023037A" w:rsidRPr="00FE33D3" w:rsidRDefault="0023037A" w:rsidP="0023037A">
      <w:pPr>
        <w:spacing w:line="460" w:lineRule="exact"/>
        <w:ind w:firstLineChars="200" w:firstLine="480"/>
        <w:rPr>
          <w:rFonts w:ascii="新宋体" w:eastAsia="新宋体" w:hAnsi="新宋体"/>
          <w:sz w:val="24"/>
          <w:szCs w:val="24"/>
        </w:rPr>
      </w:pPr>
      <w:r w:rsidRPr="00FE33D3">
        <w:rPr>
          <w:rFonts w:ascii="新宋体" w:eastAsia="新宋体" w:hAnsi="新宋体" w:hint="eastAsia"/>
          <w:sz w:val="24"/>
          <w:szCs w:val="24"/>
        </w:rPr>
        <w:t>7、</w:t>
      </w:r>
      <w:proofErr w:type="gramStart"/>
      <w:r w:rsidRPr="00FE33D3">
        <w:rPr>
          <w:rFonts w:ascii="新宋体" w:eastAsia="新宋体" w:hAnsi="新宋体" w:hint="eastAsia"/>
          <w:sz w:val="24"/>
          <w:szCs w:val="24"/>
        </w:rPr>
        <w:t>申报正</w:t>
      </w:r>
      <w:proofErr w:type="gramEnd"/>
      <w:r w:rsidRPr="00FE33D3">
        <w:rPr>
          <w:rFonts w:ascii="新宋体" w:eastAsia="新宋体" w:hAnsi="新宋体" w:hint="eastAsia"/>
          <w:sz w:val="24"/>
          <w:szCs w:val="24"/>
        </w:rPr>
        <w:t>高级专业技术职务的人员，在评审副高级职务时参加过国家职称外语A级考试成绩合格的。</w:t>
      </w:r>
    </w:p>
    <w:p w:rsidR="0023037A" w:rsidRPr="00FE33D3" w:rsidRDefault="0023037A" w:rsidP="0023037A">
      <w:pPr>
        <w:spacing w:line="460" w:lineRule="exact"/>
        <w:ind w:firstLineChars="200" w:firstLine="480"/>
        <w:rPr>
          <w:rFonts w:ascii="新宋体" w:eastAsia="新宋体" w:hAnsi="新宋体"/>
          <w:sz w:val="24"/>
          <w:szCs w:val="24"/>
        </w:rPr>
      </w:pPr>
      <w:r w:rsidRPr="00FE33D3">
        <w:rPr>
          <w:rFonts w:ascii="新宋体" w:eastAsia="新宋体" w:hAnsi="新宋体" w:hint="eastAsia"/>
          <w:sz w:val="24"/>
          <w:szCs w:val="24"/>
        </w:rPr>
        <w:t>8、任现职以来，独立或作为第一作者出版20万字以上专著、译著申报正高专业技术职务；任现职以来，独立或作为第一作者出版10万字以上专著、译著申报副高专业技术职务；任现职以来，独立或作为第一作者累计出版3万字以上专著、译著申报中级专业技术职务。</w:t>
      </w:r>
    </w:p>
    <w:p w:rsidR="0023037A" w:rsidRPr="00FE33D3" w:rsidRDefault="0023037A" w:rsidP="0023037A">
      <w:pPr>
        <w:spacing w:line="460" w:lineRule="exact"/>
        <w:ind w:firstLineChars="200" w:firstLine="480"/>
        <w:rPr>
          <w:rFonts w:ascii="新宋体" w:eastAsia="新宋体" w:hAnsi="新宋体"/>
          <w:sz w:val="24"/>
          <w:szCs w:val="24"/>
        </w:rPr>
      </w:pPr>
      <w:r w:rsidRPr="00FE33D3">
        <w:rPr>
          <w:rFonts w:ascii="新宋体" w:eastAsia="新宋体" w:hAnsi="新宋体" w:hint="eastAsia"/>
          <w:sz w:val="24"/>
          <w:szCs w:val="24"/>
        </w:rPr>
        <w:t>9、参加国家外语六级以上水平考试成绩合格申报中级专业技术职务。</w:t>
      </w:r>
    </w:p>
    <w:p w:rsidR="0023037A" w:rsidRPr="00FE33D3" w:rsidRDefault="0023037A" w:rsidP="0023037A">
      <w:pPr>
        <w:spacing w:line="460" w:lineRule="exact"/>
        <w:ind w:firstLineChars="200" w:firstLine="480"/>
        <w:rPr>
          <w:rFonts w:ascii="新宋体" w:eastAsia="新宋体" w:hAnsi="新宋体"/>
          <w:sz w:val="24"/>
          <w:szCs w:val="24"/>
        </w:rPr>
      </w:pPr>
      <w:r w:rsidRPr="00FE33D3">
        <w:rPr>
          <w:rFonts w:ascii="新宋体" w:eastAsia="新宋体" w:hAnsi="新宋体" w:hint="eastAsia"/>
          <w:sz w:val="24"/>
          <w:szCs w:val="24"/>
        </w:rPr>
        <w:t>10、获得硕士学位或研究生班毕业且外语成绩在85分以上申报中级专业技术职务。</w:t>
      </w:r>
    </w:p>
    <w:p w:rsidR="0023037A" w:rsidRPr="00FE33D3" w:rsidRDefault="0023037A" w:rsidP="0023037A">
      <w:pPr>
        <w:spacing w:line="460" w:lineRule="exact"/>
        <w:ind w:firstLineChars="200" w:firstLine="480"/>
        <w:rPr>
          <w:rFonts w:ascii="新宋体" w:eastAsia="新宋体" w:hAnsi="新宋体"/>
          <w:sz w:val="24"/>
          <w:szCs w:val="24"/>
        </w:rPr>
      </w:pPr>
      <w:r w:rsidRPr="00FE33D3">
        <w:rPr>
          <w:rFonts w:ascii="新宋体" w:eastAsia="新宋体" w:hAnsi="新宋体" w:hint="eastAsia"/>
          <w:sz w:val="24"/>
          <w:szCs w:val="24"/>
        </w:rPr>
        <w:t>11、医学校区规范化培训合格的临床住院医师和助教申报中级专业技术职务。</w:t>
      </w:r>
    </w:p>
    <w:p w:rsidR="0023037A" w:rsidRPr="00FE33D3" w:rsidRDefault="0023037A" w:rsidP="0023037A">
      <w:pPr>
        <w:spacing w:line="460" w:lineRule="exact"/>
        <w:ind w:firstLineChars="200" w:firstLine="480"/>
        <w:rPr>
          <w:rFonts w:ascii="新宋体" w:eastAsia="新宋体" w:hAnsi="新宋体"/>
          <w:sz w:val="24"/>
          <w:szCs w:val="24"/>
        </w:rPr>
      </w:pPr>
      <w:r w:rsidRPr="00FE33D3">
        <w:rPr>
          <w:rFonts w:ascii="新宋体" w:eastAsia="新宋体" w:hAnsi="新宋体" w:hint="eastAsia"/>
          <w:sz w:val="24"/>
          <w:szCs w:val="24"/>
        </w:rPr>
        <w:t>12、从事传统中医药、民族医药的专业技术人员可参加</w:t>
      </w:r>
      <w:proofErr w:type="gramStart"/>
      <w:r w:rsidRPr="00FE33D3">
        <w:rPr>
          <w:rFonts w:ascii="新宋体" w:eastAsia="新宋体" w:hAnsi="新宋体" w:hint="eastAsia"/>
          <w:sz w:val="24"/>
          <w:szCs w:val="24"/>
        </w:rPr>
        <w:t>医</w:t>
      </w:r>
      <w:proofErr w:type="gramEnd"/>
      <w:r w:rsidRPr="00FE33D3">
        <w:rPr>
          <w:rFonts w:ascii="新宋体" w:eastAsia="新宋体" w:hAnsi="新宋体" w:hint="eastAsia"/>
          <w:sz w:val="24"/>
          <w:szCs w:val="24"/>
        </w:rPr>
        <w:t>古文考试；从事工艺美术、古籍整理、历史时期考古、图书资料、档案、文学创作的专业技术人员可参加古汉语考试。</w:t>
      </w:r>
    </w:p>
    <w:p w:rsidR="0023037A" w:rsidRPr="00FE33D3" w:rsidRDefault="0023037A" w:rsidP="0023037A">
      <w:pPr>
        <w:spacing w:line="460" w:lineRule="exact"/>
        <w:ind w:firstLine="570"/>
        <w:jc w:val="left"/>
        <w:rPr>
          <w:rFonts w:ascii="新宋体" w:eastAsia="新宋体" w:hAnsi="新宋体"/>
          <w:sz w:val="24"/>
          <w:szCs w:val="24"/>
        </w:rPr>
      </w:pPr>
      <w:r w:rsidRPr="00FE33D3">
        <w:rPr>
          <w:rFonts w:ascii="新宋体" w:eastAsia="新宋体" w:hAnsi="新宋体" w:hint="eastAsia"/>
          <w:sz w:val="24"/>
          <w:szCs w:val="24"/>
        </w:rPr>
        <w:t>（评审权不在校内的请按相关规定执行）</w:t>
      </w:r>
    </w:p>
    <w:sectPr w:rsidR="0023037A" w:rsidRPr="00FE33D3" w:rsidSect="000751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037A" w:rsidRDefault="0023037A" w:rsidP="0023037A">
      <w:r>
        <w:separator/>
      </w:r>
    </w:p>
  </w:endnote>
  <w:endnote w:type="continuationSeparator" w:id="1">
    <w:p w:rsidR="0023037A" w:rsidRDefault="0023037A" w:rsidP="002303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037A" w:rsidRDefault="0023037A" w:rsidP="0023037A">
      <w:r>
        <w:separator/>
      </w:r>
    </w:p>
  </w:footnote>
  <w:footnote w:type="continuationSeparator" w:id="1">
    <w:p w:rsidR="0023037A" w:rsidRDefault="0023037A" w:rsidP="002303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037A"/>
    <w:rsid w:val="000751ED"/>
    <w:rsid w:val="0023037A"/>
    <w:rsid w:val="00AA28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37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3037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3037A"/>
    <w:rPr>
      <w:sz w:val="18"/>
      <w:szCs w:val="18"/>
    </w:rPr>
  </w:style>
  <w:style w:type="paragraph" w:styleId="a4">
    <w:name w:val="footer"/>
    <w:basedOn w:val="a"/>
    <w:link w:val="Char0"/>
    <w:uiPriority w:val="99"/>
    <w:semiHidden/>
    <w:unhideWhenUsed/>
    <w:rsid w:val="0023037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3037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472</Characters>
  <Application>Microsoft Office Word</Application>
  <DocSecurity>0</DocSecurity>
  <Lines>3</Lines>
  <Paragraphs>1</Paragraphs>
  <ScaleCrop>false</ScaleCrop>
  <Company>Microsoft</Company>
  <LinksUpToDate>false</LinksUpToDate>
  <CharactersWithSpaces>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段宗明</dc:creator>
  <cp:keywords/>
  <dc:description/>
  <cp:lastModifiedBy>段宗明</cp:lastModifiedBy>
  <cp:revision>3</cp:revision>
  <dcterms:created xsi:type="dcterms:W3CDTF">2016-12-07T09:07:00Z</dcterms:created>
  <dcterms:modified xsi:type="dcterms:W3CDTF">2016-12-07T10:02:00Z</dcterms:modified>
</cp:coreProperties>
</file>